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38"/>
        <w:gridCol w:w="1786"/>
        <w:gridCol w:w="2694"/>
        <w:gridCol w:w="1298"/>
        <w:gridCol w:w="1560"/>
        <w:gridCol w:w="1567"/>
      </w:tblGrid>
      <w:tr w:rsidR="00727417" w:rsidRPr="00727417" w:rsidTr="00727417">
        <w:trPr>
          <w:trHeight w:val="330"/>
        </w:trPr>
        <w:tc>
          <w:tcPr>
            <w:tcW w:w="6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  <w:u w:val="single"/>
              </w:rPr>
            </w:pPr>
            <w:r w:rsidRPr="00727417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u w:val="single"/>
              </w:rPr>
              <w:t>2015년 성탄미사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연번</w:t>
            </w:r>
            <w:proofErr w:type="spellEnd"/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신청일시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기관명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분야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주례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동반사제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12.17(목) 15:00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마인하우스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여성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남창현신부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12.17(목) 16:00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금천노인복지관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노인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추기경님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김성훈</w:t>
            </w:r>
            <w:proofErr w:type="gram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,김인권</w:t>
            </w:r>
            <w:proofErr w:type="gramEnd"/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12.18(금) 15:00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솔바람복지센터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아동청소년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정성환신부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12.20(일) 11:00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바오로선교회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장애인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김인권신부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12.21(월) 11:00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비둘기보호작업장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장애인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김성훈신부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12.22(화) 14:00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맑음터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장애인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정성환신부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12.23(수) 10:30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해뜨락어린이집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영유아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백광진신부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12.23(수) 10:00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서울시립은평의마을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노숙인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조규만주교님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정성환신부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12.23(수) 11:00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도곡어린이집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영유아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손희송주교님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최형규신부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12.23(수) 11:00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원당어린이집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영유아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정순택주교님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김인권신부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12.23(수) 14:30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꿈손단기보호센터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장애인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유경촌주교님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김성훈신부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12.23(수) 16:00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예닮의집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아동청소년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김지영신부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12.24(목) 14:00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늘푸른나무복지관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장애인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정성환신부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12.24(목) 15:30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서초한우리정보문화센터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장애인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김인권신부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12.24(목) 20:00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쟌쥬강의집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노인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김성훈신부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727417" w:rsidRPr="00727417" w:rsidTr="00727417">
        <w:trPr>
          <w:trHeight w:val="33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12.24(목)14:00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서울시립여성보호센터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노숙인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최형규신부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417" w:rsidRPr="00727417" w:rsidRDefault="00727417" w:rsidP="007274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2741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6F5F36" w:rsidRPr="00727417" w:rsidRDefault="006F5F36" w:rsidP="00727417"/>
    <w:sectPr w:rsidR="006F5F36" w:rsidRPr="0072741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417"/>
    <w:rsid w:val="0006224B"/>
    <w:rsid w:val="006F5F36"/>
    <w:rsid w:val="0072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8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홍보팀</dc:creator>
  <cp:lastModifiedBy>홍보팀</cp:lastModifiedBy>
  <cp:revision>1</cp:revision>
  <dcterms:created xsi:type="dcterms:W3CDTF">2015-11-26T04:13:00Z</dcterms:created>
  <dcterms:modified xsi:type="dcterms:W3CDTF">2015-11-26T04:24:00Z</dcterms:modified>
</cp:coreProperties>
</file>